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before="70" w:lineRule="auto"/>
        <w:ind w:firstLine="839"/>
        <w:rPr/>
      </w:pPr>
      <w:r w:rsidDel="00000000" w:rsidR="00000000" w:rsidRPr="00000000">
        <w:rPr>
          <w:rtl w:val="0"/>
        </w:rPr>
        <w:t xml:space="preserve">ANEXO VII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ind w:firstLine="839"/>
        <w:rPr/>
      </w:pPr>
      <w:r w:rsidDel="00000000" w:rsidR="00000000" w:rsidRPr="00000000">
        <w:rPr>
          <w:rtl w:val="0"/>
        </w:rPr>
        <w:t xml:space="preserve">Declaração de Domínio Público e Uso Comum e Anuência de Uso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55"/>
          <w:szCs w:val="5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29"/>
          <w:tab w:val="left" w:leader="none" w:pos="6953"/>
          <w:tab w:val="left" w:leader="none" w:pos="9587"/>
        </w:tabs>
        <w:spacing w:after="0" w:before="0" w:line="240" w:lineRule="auto"/>
        <w:ind w:left="567" w:right="0" w:firstLine="709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Declaro, para os devidos fins e efeitos legais, sob as penas da lei, que as áreas onde serão executad</w:t>
      </w:r>
      <w:r w:rsidDel="00000000" w:rsidR="00000000" w:rsidRPr="00000000">
        <w:rPr>
          <w:rtl w:val="0"/>
        </w:rPr>
        <w:t xml:space="preserve">o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os serviços de conservação de pavimentos asfálticos em vias urbanas do Convênio celebrado entre a Agência Goiana de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Infraestrutura e Transportes – GOINFRA e a Prefeitura Municipal d</w:t>
      </w:r>
      <w:r w:rsidDel="00000000" w:rsidR="00000000" w:rsidRPr="00000000">
        <w:rPr>
          <w:rtl w:val="0"/>
        </w:rPr>
        <w:t xml:space="preserve">e </w:t>
      </w:r>
      <w:r w:rsidDel="00000000" w:rsidR="00000000" w:rsidRPr="00000000">
        <w:rPr>
          <w:b w:val="1"/>
          <w:color w:val="ff0000"/>
          <w:rtl w:val="0"/>
        </w:rPr>
        <w:t xml:space="preserve">[NOME DO MUNICÍPIO]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por meio do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Programa Goiás em Movimento Municípios - GMM 2024, são bens públicos de uso comum do povo, encontram-se sob a jurisdição deste Município e independem de registro em cartório, conforme o prescrito nos art. 98 e 99 do Código Civil Brasileiro.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167"/>
          <w:tab w:val="left" w:leader="none" w:pos="8647"/>
        </w:tabs>
        <w:spacing w:after="0" w:before="0" w:line="240" w:lineRule="auto"/>
        <w:ind w:left="567" w:right="0" w:firstLine="709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mesmo modo, declaro que a Prefeitura Municipal </w:t>
      </w:r>
      <w:r w:rsidDel="00000000" w:rsidR="00000000" w:rsidRPr="00000000">
        <w:rPr>
          <w:rtl w:val="0"/>
        </w:rPr>
        <w:t xml:space="preserve">de </w:t>
      </w:r>
      <w:r w:rsidDel="00000000" w:rsidR="00000000" w:rsidRPr="00000000">
        <w:rPr>
          <w:b w:val="1"/>
          <w:color w:val="ff0000"/>
          <w:rtl w:val="0"/>
        </w:rPr>
        <w:t xml:space="preserve">[NOME DO MUNICÍPIO]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concede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ANUÊNCIA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uso das áreas urbanas de uso comum do povo, para que a Agência Goiana de Infraestrutura e Transportes, execute o objeto do Convênio durante o tempo em que o mesmo   estiver vigente.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104" w:firstLine="0"/>
        <w:jc w:val="righ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(Município), XX de XXXX de 2024.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2603500</wp:posOffset>
                </wp:positionH>
                <wp:positionV relativeFrom="paragraph">
                  <wp:posOffset>165100</wp:posOffset>
                </wp:positionV>
                <wp:extent cx="2146300" cy="2794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80813" y="3770793"/>
                          <a:ext cx="213677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2603500</wp:posOffset>
                </wp:positionH>
                <wp:positionV relativeFrom="paragraph">
                  <wp:posOffset>165100</wp:posOffset>
                </wp:positionV>
                <wp:extent cx="2146300" cy="2794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6300" cy="27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40" w:lineRule="auto"/>
        <w:ind w:left="839" w:right="404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Assinatura Prefeito(a) Municipal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9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Nota: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 papel timbrado da prefeitura. NÃO será permitido o uso de assinatura digitalizada nos documentos encaminhados. Para fins de validação, apenas serão aceitos os documentos assinados a mão e digitalizados por completo, ou, documentos com assinatura eletrônica digital certificada.</w:t>
      </w:r>
    </w:p>
    <w:sectPr>
      <w:pgSz w:h="16840" w:w="11910" w:orient="portrait"/>
      <w:pgMar w:bottom="280" w:top="700" w:left="320" w:right="5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839" w:right="1044"/>
      <w:jc w:val="center"/>
    </w:pPr>
    <w:rPr>
      <w:b w:val="1"/>
      <w:sz w:val="32"/>
      <w:szCs w:val="32"/>
    </w:rPr>
  </w:style>
  <w:style w:type="paragraph" w:styleId="Normal" w:default="1">
    <w:name w:val="Normal"/>
    <w:qFormat w:val="1"/>
    <w:rPr>
      <w:rFonts w:ascii="Tahoma" w:cs="Tahoma" w:eastAsia="Tahoma" w:hAnsi="Tahoma"/>
      <w:lang w:val="pt-PT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</w:style>
  <w:style w:type="paragraph" w:styleId="Ttulo">
    <w:name w:val="Title"/>
    <w:basedOn w:val="Normal"/>
    <w:uiPriority w:val="10"/>
    <w:qFormat w:val="1"/>
    <w:pPr>
      <w:ind w:left="839" w:right="1044"/>
      <w:jc w:val="center"/>
    </w:pPr>
    <w:rPr>
      <w:b w:val="1"/>
      <w:bCs w:val="1"/>
      <w:sz w:val="32"/>
      <w:szCs w:val="32"/>
    </w:rPr>
  </w:style>
  <w:style w:type="paragraph" w:styleId="Pargrafoda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dZfR+UO6y/K5Y2O8fj7JQTvlXg==">CgMxLjA4AHIhMXM3ajNNaVQtM0lQMHBKMlFCNFRBM1ZHY1JxQmx6b1U5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2021-05-03T18:41:00Z</dcterms:created>
  <dc:creator>Fernando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2021-05-03T00:00:00Z</vt:filetime>
  </property>
  <property fmtid="{D5CDD505-2E9C-101B-9397-08002B2CF9AE}" pid="3" name="LastSaved">
    <vt:filetime>2021-05-03T00:00:00Z</vt:filetime>
  </property>
  <property fmtid="{D5CDD505-2E9C-101B-9397-08002B2CF9AE}" pid="4" name="LastSaved">
    <vt:lpwstr>2021-05-03T00:00:00Z</vt:lpwstr>
  </property>
  <property fmtid="{D5CDD505-2E9C-101B-9397-08002B2CF9AE}" pid="5" name="Created">
    <vt:lpwstr>2021-05-03T00:00:00Z</vt:lpwstr>
  </property>
</Properties>
</file>